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970"/>
        <w:gridCol w:w="4315"/>
      </w:tblGrid>
      <w:tr w:rsidR="00261E50" w:rsidRPr="00261E50" w:rsidTr="00261E50">
        <w:trPr>
          <w:trHeight w:val="255"/>
        </w:trPr>
        <w:tc>
          <w:tcPr>
            <w:tcW w:w="2065" w:type="dxa"/>
            <w:noWrap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 w:colFirst="2" w:colLast="2"/>
            <w:r w:rsidRPr="00261E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BCAD ID #</w:t>
            </w:r>
          </w:p>
        </w:tc>
        <w:tc>
          <w:tcPr>
            <w:tcW w:w="2970" w:type="dxa"/>
            <w:noWrap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Property Address</w:t>
            </w:r>
          </w:p>
        </w:tc>
        <w:tc>
          <w:tcPr>
            <w:tcW w:w="4315" w:type="dxa"/>
            <w:noWrap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Legal Description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20950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2422 CLARKS LN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1, BLOCK 1, LOT 1, ACRES 2.99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20951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2418 CLARKS LN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1, BLOCK 1, LOT 2, ACRES 2.99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20952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2414 CLARKS LN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1, BLOCK 1, LOT 3, ACRES 1.5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20953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2410 CLARKS LN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1, BLOCK 1, LOT 4, ACRES 3.0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20955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3600 COLSON RD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1, BLOCK 1, LOT 5, ACRES 1.36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20956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2400 CLARKS LN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1, BLOCK 1, LOT 6, ACRES 1.0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20957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3607 COLSON RD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1, BLOCK 2, LOT 1, ACRES 1.81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20958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3605 COLSON RD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1, BLOCK 2, LOT 2 &amp; BACK HALF OF 3, ACRES 1.74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20959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3603 COLSON RD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1, BLOCK 2, LOT 3 (FRONT HALF OF), ACRES .58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20960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3601 COLSON RD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1, BLOCK 2, LOT 4, ACRES 1.17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20961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3513 COLSON RD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1, BLOCK 2, LOT 5, ACRES 1.16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20962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3511 COLSON RD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1, BLOCK 2, LOT 6, ACRES 1.16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20963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3509 COLSON RD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1, BLOCK 2, LOT 7, ACRES 1.15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433935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1650 N THORNBERRY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11, BLOCK 1, LOT 1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433940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1830 CIMINO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11, BLOCK 1, LOT 10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433936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1825 CIMINO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11, BLOCK 1, LOT 2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433937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1819 CIMINO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11, BLOCK 1, LOT 3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433926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1801 CIMINO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11, BLOCK 1, LOT 4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433927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1800 CIMINO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11, BLOCK 1, LOT 5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433928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1806 CIMINO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11, BLOCK 1, LOT 6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433929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1812 CIMINO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11, BLOCK 1, LOT 7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433938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1818 CIMINO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11, BLOCK 1, LOT 8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433939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1824 CIMINO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11, BLOCK 1, LOT 9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20964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4102 E SH-21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3, LOT 1, ACRES 2.42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20973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1621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3, LOT 10, ACRES 1.08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20974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1623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3, LOT 11, ACRES 1.16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20965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1605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3, LOT 2, ACRES 1.36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20966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1607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3, LOT 3, ACRES 2.2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20967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1609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3, LOT 4, ACRES 1.07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20968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1611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3, LOT 5, ACRES 1.08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20969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1613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3, LOT 6, ACRES 1.09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20970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1615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3, LOT 7, ACRES 1.1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20971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1617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3, LOT 8, ACRES 1.1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20972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1619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3, LOT 9, ACRES 1.09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20975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1701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4, LOT 1 &amp; PH 3, BLOCK 4, LOTS 2 &amp; 3R, ACRES 4.417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20980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1600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5, LOT 1, ACRES 1.67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20989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1624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5, LOT 10, ACRES 1.0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20981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1606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5, LOT 2, ACRES 1.0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20982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1610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5, LOT 3, ACRES 1.04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20983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1612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5, LOT 4, ACRES 1.04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20984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1614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5, LOT 5, ACRES 1.05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20985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1616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5, LOT 6, ACRES 1.05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20986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1618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5, LOT 7, ACRES 1.06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20987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1620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5, LOT 8, ACRES 1.06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20988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1622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2, BLOCK 5, LOT 9, ACRES 1.0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20976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1709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3, BLOCK 4, LOT 5 &amp; PH 4, BLOCK 4, LOT 6, ACRES 2.44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20990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1700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3, BLOCK 5, LOT 12R, ACRES 1.604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20991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1702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3, BLOCK 5, LOT 13R, ACRES 1.388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20992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1706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3, BLOCK 5, LOT 14R &amp; 15, ACRES 2.385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20979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1717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4, BLOCK 4, LOT 10 REPLAT, ACRES 1.09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20993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1712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4, BLOCK 5, LOT 16 &amp; 17 REPLAT, ACRES 2.12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87411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1721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5, BLOCK 6, LOT 1, ACRES 0.554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20994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1723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5, BLOCK 6, LOT 2, ACRES 3.0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20995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1803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5, BLOCK 6, LOT 3, ACRES 1.5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20996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1802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5, BLOCK 8, LOT 6, ACRES 2.53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20997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1724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5, BLOCK 9, LOT 1, ACRES 1.72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345263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1811 ROUGHNECK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6, BLOCK 8, LOT 5, ACRES 2.25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345264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1810 ROUGHNECK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6, BLOCK 9, LOT 2, ACRES 1.69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345265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1820 ROUGHNECK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6, BLOCK 9, LOT 3R, ACRES 1.34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345266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1830 ROUGHNECK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6, BLOCK 9, LOT 4R, ACRES 2.30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345267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1840 ROUGHNECK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6, BLOCK 9, LOT 5R, ACRES 1.47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345262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1821 ROUGHNECK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6, BLOCK 9, LOT 6R, ACRES 1.74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345268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1850 ROUGHNECK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6, BLOCK 9, LOT 6R, ACRES 1.74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365134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4191 CHARLES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7B, BLOCK 7, LOT 5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365135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4190 CHARLES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7B, BLOCK 8, LOT 3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365136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1860 ROUGHNECK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7B, BLOCK 9, LOT 7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365137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1870 ROUGHNECK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7B, BLOCK 9, LOT 8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365138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1880 ROUGHNECK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CARRABBA INDUSTRIAL PARK PH 7B, BLOCK 9, LOT 9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24696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3505 COLSON RD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COULTER'S SUB OF MCGEE, LOT 6 (PT OF), ACRES 3.4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24698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2411 CLARKS LN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COULTER'S SUB OF MCGEE, LOT 7R, ACRES 3.178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102945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1816 DRILLERS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PARKWOOD-CARRABBA INDUSTRIAL PARK, BLOCK 1R, LOT 1R, ACRES 1.96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102946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1812 DRILLERS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PARKWOOD-CARRABBA INDUSTRIAL PARK, BLOCK 1R, LOT 2R, ACRES 1.96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102947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1808 DRILLERS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PARKWOOD-CARRABBA INDUSTRIAL PARK, BLOCK 1R, LOT 3R, ACRES 1.97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102948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1804 DRILLERS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PARKWOOD-CARRABBA INDUSTRIAL PARK, BLOCK 1R, LOT 4R, ACRES 2.03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102949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1802 DRILLERS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PARKWOOD-CARRABBA INDUSTRIAL PARK, BLOCK 1R, LOT 5R, ACRES 0.88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102950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1819 DRILLERS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PARKWOOD-CARRABBA INDUSTRIAL PARK, BLOCK 2R, LOT 1R, ACRES 1.96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102951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1813 DRILLERS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PARKWOOD-CARRABBA INDUSTRIAL PARK, BLOCK 2R, LOT 2R, ACRES 1.96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102952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1809 DRILLERS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PARKWOOD-CARRABBA INDUSTRIAL PARK, BLOCK 2R, LOT 3R, ACRES 1.96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102953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1805 DRILLERS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PARKWOOD-CARRABBA INDUSTRIAL PARK, BLOCK 2R, LOT 4R, ACRES 1.90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102954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1803 DRILLERS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PARKWOOD-CARRABBA INDUSTRIAL PARK, BLOCK 2R, LOT 5R, ACRES 1.05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102955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1713 GOOSENECK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PARKWOOD-CARRABBA INDUSTRIAL PARK, BLOCK 2R, LOT 6R, ACRES 1.86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40095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4515 E SH-21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SFA #10, BLOCK 18, LOT 1.1 (TR-542)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40109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4400 E SH-21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SFA #10, BLOCK 18, LOT 13 (TR-186), ACRES 19.15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40112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4705 E SH-21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SFA #10, BLOCK 18, LOT 16 (TR-91), ACRES 59.754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40128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4705 E SH-21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SFA #10, BLOCK 18, LOT 27 (TR-539), ACRES 17.926</w:t>
            </w:r>
          </w:p>
        </w:tc>
      </w:tr>
      <w:tr w:rsidR="00261E50" w:rsidRPr="00261E50" w:rsidTr="00261E50">
        <w:trPr>
          <w:trHeight w:val="255"/>
        </w:trPr>
        <w:tc>
          <w:tcPr>
            <w:tcW w:w="206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40226</w:t>
            </w:r>
          </w:p>
        </w:tc>
        <w:tc>
          <w:tcPr>
            <w:tcW w:w="2970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ROUGHNECK DR</w:t>
            </w:r>
          </w:p>
        </w:tc>
        <w:tc>
          <w:tcPr>
            <w:tcW w:w="4315" w:type="dxa"/>
            <w:noWrap/>
            <w:vAlign w:val="center"/>
            <w:hideMark/>
          </w:tcPr>
          <w:p w:rsidR="00261E50" w:rsidRPr="00261E50" w:rsidRDefault="00261E50" w:rsidP="00261E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1E50">
              <w:rPr>
                <w:rFonts w:ascii="Arial" w:eastAsia="Times New Roman" w:hAnsi="Arial" w:cs="Arial"/>
                <w:sz w:val="20"/>
                <w:szCs w:val="20"/>
              </w:rPr>
              <w:t>SFA #10, BLOCK 21, LOT 18 (TR-18), ACRES 15.0</w:t>
            </w:r>
          </w:p>
        </w:tc>
      </w:tr>
      <w:bookmarkEnd w:id="0"/>
    </w:tbl>
    <w:p w:rsidR="003375E2" w:rsidRDefault="003375E2" w:rsidP="00261E50">
      <w:pPr>
        <w:jc w:val="center"/>
      </w:pPr>
    </w:p>
    <w:sectPr w:rsidR="003375E2" w:rsidSect="00891083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E50" w:rsidRDefault="00261E50" w:rsidP="00261E50">
      <w:pPr>
        <w:spacing w:after="0" w:line="240" w:lineRule="auto"/>
      </w:pPr>
      <w:r>
        <w:separator/>
      </w:r>
    </w:p>
  </w:endnote>
  <w:endnote w:type="continuationSeparator" w:id="0">
    <w:p w:rsidR="00261E50" w:rsidRDefault="00261E50" w:rsidP="0026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E50" w:rsidRDefault="00261E50" w:rsidP="00261E50">
      <w:pPr>
        <w:spacing w:after="0" w:line="240" w:lineRule="auto"/>
      </w:pPr>
      <w:r>
        <w:separator/>
      </w:r>
    </w:p>
  </w:footnote>
  <w:footnote w:type="continuationSeparator" w:id="0">
    <w:p w:rsidR="00261E50" w:rsidRDefault="00261E50" w:rsidP="00261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50"/>
    <w:rsid w:val="00261E50"/>
    <w:rsid w:val="003375E2"/>
    <w:rsid w:val="00891083"/>
    <w:rsid w:val="00B4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C9DB2-FCCC-44F7-87EF-A03F09E0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E50"/>
  </w:style>
  <w:style w:type="paragraph" w:styleId="Footer">
    <w:name w:val="footer"/>
    <w:basedOn w:val="Normal"/>
    <w:link w:val="FooterChar"/>
    <w:uiPriority w:val="99"/>
    <w:unhideWhenUsed/>
    <w:rsid w:val="00261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Katie</dc:creator>
  <cp:keywords/>
  <dc:description/>
  <cp:lastModifiedBy>Williams, Katie</cp:lastModifiedBy>
  <cp:revision>1</cp:revision>
  <dcterms:created xsi:type="dcterms:W3CDTF">2022-09-28T19:37:00Z</dcterms:created>
  <dcterms:modified xsi:type="dcterms:W3CDTF">2022-09-28T19:41:00Z</dcterms:modified>
</cp:coreProperties>
</file>